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64822" w:rsidRDefault="00364822" w:rsidP="00364822">
      <w:pPr>
        <w:jc w:val="both"/>
        <w:rPr>
          <w:rFonts w:ascii="HellenicaU - Caciagli" w:hAnsi="HellenicaU - Caciagli" w:cs="Arial"/>
          <w:b/>
          <w:color w:val="333333"/>
          <w:sz w:val="28"/>
          <w:szCs w:val="28"/>
        </w:rPr>
      </w:pPr>
      <w:proofErr w:type="spellStart"/>
      <w:r w:rsidRPr="00364822">
        <w:rPr>
          <w:rFonts w:ascii="HellenicaU - Caciagli" w:hAnsi="HellenicaU - Caciagli" w:cs="Arial"/>
          <w:b/>
          <w:color w:val="333333"/>
          <w:sz w:val="28"/>
          <w:szCs w:val="28"/>
        </w:rPr>
        <w:t>Giorgos</w:t>
      </w:r>
      <w:proofErr w:type="spellEnd"/>
      <w:r w:rsidRPr="00364822">
        <w:rPr>
          <w:rFonts w:ascii="HellenicaU - Caciagli" w:hAnsi="HellenicaU - Caciagli" w:cs="Arial"/>
          <w:b/>
          <w:color w:val="333333"/>
          <w:sz w:val="28"/>
          <w:szCs w:val="28"/>
        </w:rPr>
        <w:t xml:space="preserve"> </w:t>
      </w:r>
      <w:proofErr w:type="spellStart"/>
      <w:r w:rsidRPr="00364822">
        <w:rPr>
          <w:rFonts w:ascii="HellenicaU - Caciagli" w:hAnsi="HellenicaU - Caciagli" w:cs="Arial"/>
          <w:b/>
          <w:color w:val="333333"/>
          <w:sz w:val="28"/>
          <w:szCs w:val="28"/>
        </w:rPr>
        <w:t>Seferis</w:t>
      </w:r>
      <w:proofErr w:type="spellEnd"/>
      <w:r w:rsidRPr="00364822">
        <w:rPr>
          <w:rFonts w:ascii="HellenicaU - Caciagli" w:hAnsi="HellenicaU - Caciagli" w:cs="Arial"/>
          <w:b/>
          <w:color w:val="333333"/>
          <w:sz w:val="28"/>
          <w:szCs w:val="28"/>
        </w:rPr>
        <w:t xml:space="preserve">, </w:t>
      </w:r>
      <w:r w:rsidRPr="00364822">
        <w:rPr>
          <w:rFonts w:ascii="HellenicaU - Caciagli" w:hAnsi="HellenicaU - Caciagli" w:cs="Arial"/>
          <w:b/>
          <w:i/>
          <w:iCs/>
          <w:color w:val="333333"/>
          <w:sz w:val="28"/>
          <w:szCs w:val="28"/>
          <w:lang w:val="el-GR"/>
        </w:rPr>
        <w:t>Ελένη</w:t>
      </w:r>
      <w:r w:rsidRPr="00364822">
        <w:rPr>
          <w:rFonts w:ascii="HellenicaU - Caciagli" w:hAnsi="HellenicaU - Caciagli" w:cs="Arial"/>
          <w:b/>
          <w:i/>
          <w:iCs/>
          <w:color w:val="333333"/>
          <w:sz w:val="28"/>
          <w:szCs w:val="28"/>
        </w:rPr>
        <w:t xml:space="preserve"> </w:t>
      </w:r>
      <w:r w:rsidRPr="00364822">
        <w:rPr>
          <w:rFonts w:ascii="HellenicaU - Caciagli" w:hAnsi="HellenicaU - Caciagli" w:cs="Arial"/>
          <w:b/>
          <w:color w:val="333333"/>
          <w:sz w:val="28"/>
          <w:szCs w:val="28"/>
        </w:rPr>
        <w:t>(1853)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color w:val="333333"/>
          <w:sz w:val="22"/>
          <w:szCs w:val="22"/>
        </w:rPr>
        <w:t>“</w:t>
      </w: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 xml:space="preserve">A </w:t>
      </w:r>
      <w:proofErr w:type="spellStart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Platres</w:t>
      </w:r>
      <w:proofErr w:type="spellEnd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 xml:space="preserve"> non ti fanno dormire gli usignoli”.</w:t>
      </w:r>
      <w:bookmarkStart w:id="0" w:name="_GoBack"/>
      <w:bookmarkEnd w:id="0"/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Usignolo pudico,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tu doni, nel respiro delle foglie,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la musica rugiada della selva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ai separati corpi, all’anima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di chi sa bene che non tornerà.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Cieca voce, che tenti,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nella memoria dove annotta,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passi e gesti - non oso dire baci -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e l’amaro tumulto della schiava esacerbata.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“A Platres14 non ti fanno dormire gli usignoli”.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proofErr w:type="spellStart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Platres</w:t>
      </w:r>
      <w:proofErr w:type="spellEnd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! Cos’è? Quest’isola chi la conosce?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Ho vissuto una vita udendo nomi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inauditi: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luoghi nuovi, follie nuove degli uomini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o degli dei.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La mia sorte che fluttua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fra la suprema spada d’un Aiace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e un’altra Salamina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m’ha trascinato a questo litorale.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La luna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è uscita come Afrodite dal mare: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ha sbiadito le stelle del Sagittario, mira al cuore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dello Scorpione, e già tramuta tutto.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Dov’è la verità?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Ero anch’io “sagittario” alla guerra: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il mio destino,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quello d’un uomo che fallì bersagli.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Usignolo poetico,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 xml:space="preserve">era così la notte, sulle rive di </w:t>
      </w:r>
      <w:proofErr w:type="spellStart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Pròteo</w:t>
      </w:r>
      <w:proofErr w:type="spellEnd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: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t’udirono le schiave spartane15, e trassero lamento: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fra loro - chi l’avrebbe detto? - Elena!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Quella cui lunga caccia demmo sullo Scamandro16.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Era sugli orli del deserto. La toccai, mi parlò: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“Non è vero” gridava “non è vero.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Non andai sulla nave azzurra-prora.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Piede non posi mai sulla gagliarda Troia”17.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Altocinta, col sole nei capelli,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e quel suo portamento,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ombre e sorrisi ovunque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sugli omeri sui fianchi sui ginocchi: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pelle viva, e quegli occhi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con le palpebre immense,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era là, sulla proda d’un Delta.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E a Troia? Nulla,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nulla a Troia - un fantasma18.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Volontà degli dei.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E Paride si giacque con un’ombra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quasi che fosse cosa salda19; e noi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ci sozzammo per Elena, dieci anni20.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Sulla Grecia piombò grave travaglio.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lastRenderedPageBreak/>
        <w:t xml:space="preserve">Tanti corpi </w:t>
      </w:r>
      <w:proofErr w:type="spellStart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gittati</w:t>
      </w:r>
      <w:proofErr w:type="spellEnd"/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nelle fauci del mare, nelle fauci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della terra, e le anime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consegnate alle mole, come grano.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I fiumi si gonfiavano, tra la melma, di sangue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per un fluttuare di lino, una nuvola21,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per uno scarto di farfalla, una piuma di cigno,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 xml:space="preserve">per una spoglia vuota, per </w:t>
      </w:r>
      <w:proofErr w:type="gramStart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un’Elena</w:t>
      </w:r>
      <w:proofErr w:type="gramEnd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E mio fratello?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 xml:space="preserve">Usignolo </w:t>
      </w:r>
      <w:proofErr w:type="spellStart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usignolo</w:t>
      </w:r>
      <w:proofErr w:type="spellEnd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 xml:space="preserve"> </w:t>
      </w:r>
      <w:proofErr w:type="spellStart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usignolo</w:t>
      </w:r>
      <w:proofErr w:type="spellEnd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che cos’è dio? cosa non-dio? che cosa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tra l’uno e l’altro?22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color w:val="333333"/>
          <w:sz w:val="22"/>
          <w:szCs w:val="22"/>
        </w:rPr>
        <w:br/>
      </w: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 xml:space="preserve">“A </w:t>
      </w:r>
      <w:proofErr w:type="spellStart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Platres</w:t>
      </w:r>
      <w:proofErr w:type="spellEnd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 xml:space="preserve"> non ti fanno dormire gli usignoli”.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Flebile uccello,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a Cipro baciata dal mare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che m’evoca - è la mia sorte - la patria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sono approdato solo, con questa bella favola,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se è vero ch’è una favola, se è vero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che l’uomo più non troverà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l’inganno antico degli dei;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se è vero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che a gran distanza d’anni, un altro Teucro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un altro Aiace, o un Priamo o un’Ecuba o un anonimo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ignoto, che abbia visto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proofErr w:type="gramStart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tuttavia</w:t>
      </w:r>
      <w:proofErr w:type="gramEnd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 xml:space="preserve"> traboccare di corpi uno </w:t>
      </w:r>
      <w:proofErr w:type="spellStart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Scamandro</w:t>
      </w:r>
      <w:proofErr w:type="spellEnd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,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non abbia questa sorte nel suo fato: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di sentire arrivare messaggeri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con la nuova che tanto travaglio, tante vite</w:t>
      </w:r>
    </w:p>
    <w:p w:rsidR="00A77040" w:rsidRPr="00E50800" w:rsidRDefault="00A77040" w:rsidP="00A77040">
      <w:pPr>
        <w:jc w:val="both"/>
        <w:rPr>
          <w:rFonts w:ascii="HellenicaU - Caciagli" w:hAnsi="HellenicaU - Caciagli" w:cs="Arial"/>
          <w:color w:val="333333"/>
          <w:sz w:val="22"/>
          <w:szCs w:val="22"/>
        </w:rPr>
      </w:pPr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son finite nel baratro</w:t>
      </w:r>
    </w:p>
    <w:p w:rsidR="0045707F" w:rsidRDefault="00A77040" w:rsidP="00A77040"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 xml:space="preserve">per una spoglia vuota, per </w:t>
      </w:r>
      <w:proofErr w:type="gramStart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un’Elena</w:t>
      </w:r>
      <w:proofErr w:type="gramEnd"/>
      <w:r w:rsidRPr="00E50800">
        <w:rPr>
          <w:rFonts w:ascii="HellenicaU - Caciagli" w:hAnsi="HellenicaU - Caciagli" w:cs="Arial"/>
          <w:i/>
          <w:iCs/>
          <w:color w:val="333333"/>
          <w:sz w:val="22"/>
          <w:szCs w:val="22"/>
        </w:rPr>
        <w:t>”.</w:t>
      </w:r>
    </w:p>
    <w:sectPr w:rsidR="0045707F" w:rsidSect="00A538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lenicaU - Caciagli">
    <w:panose1 w:val="02000000000000000000"/>
    <w:charset w:val="00"/>
    <w:family w:val="auto"/>
    <w:pitch w:val="variable"/>
    <w:sig w:usb0="C00001C7" w:usb1="00000001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25D0E"/>
    <w:multiLevelType w:val="hybridMultilevel"/>
    <w:tmpl w:val="4CDAD1C4"/>
    <w:lvl w:ilvl="0" w:tplc="0DB4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01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CE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6B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E4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EC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96D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E6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8E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40"/>
    <w:rsid w:val="00364822"/>
    <w:rsid w:val="00A538B0"/>
    <w:rsid w:val="00A77040"/>
    <w:rsid w:val="00B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DAE35"/>
  <w15:chartTrackingRefBased/>
  <w15:docId w15:val="{62EA4B0A-1AB4-E942-978C-4B5CCFE5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704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0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Esposito</dc:creator>
  <cp:keywords/>
  <dc:description/>
  <cp:lastModifiedBy>Elena Esposito</cp:lastModifiedBy>
  <cp:revision>2</cp:revision>
  <dcterms:created xsi:type="dcterms:W3CDTF">2018-10-09T07:47:00Z</dcterms:created>
  <dcterms:modified xsi:type="dcterms:W3CDTF">2018-10-09T07:52:00Z</dcterms:modified>
</cp:coreProperties>
</file>